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E90C" w14:textId="77777777" w:rsidR="002E2C24" w:rsidRDefault="002E2C24" w:rsidP="002E2C24">
      <w:pPr>
        <w:jc w:val="both"/>
        <w:rPr>
          <w:rFonts w:ascii="Times New Roman" w:hAnsi="Times New Roman" w:cs="Times New Roman"/>
          <w:sz w:val="28"/>
          <w:szCs w:val="28"/>
        </w:rPr>
      </w:pPr>
      <w:r w:rsidRPr="002E2C24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путем направления технико-коммерческого предложения на электронную почту </w:t>
      </w:r>
      <w:hyperlink r:id="rId4" w:history="1">
        <w:r w:rsidRPr="002E2C2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Slobodkina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oa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titan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2E2C2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2C2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E2C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5DBF9" w14:textId="21588757" w:rsidR="00A6577B" w:rsidRPr="002E2C24" w:rsidRDefault="002E2C24" w:rsidP="002E2C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C24">
        <w:rPr>
          <w:rFonts w:ascii="Times New Roman" w:hAnsi="Times New Roman" w:cs="Times New Roman"/>
          <w:b/>
          <w:bCs/>
          <w:sz w:val="28"/>
          <w:szCs w:val="28"/>
        </w:rPr>
        <w:t>В теме письма необходимо указать «Тендер (сайт) №…»</w:t>
      </w:r>
    </w:p>
    <w:p w14:paraId="7B36C198" w14:textId="244389FE" w:rsidR="002E2C24" w:rsidRPr="002E2C24" w:rsidRDefault="002E2C24" w:rsidP="002E2C24">
      <w:pPr>
        <w:jc w:val="both"/>
        <w:rPr>
          <w:rFonts w:ascii="Times New Roman" w:hAnsi="Times New Roman" w:cs="Times New Roman"/>
          <w:sz w:val="28"/>
          <w:szCs w:val="28"/>
        </w:rPr>
      </w:pPr>
      <w:r w:rsidRPr="002E2C24">
        <w:rPr>
          <w:rFonts w:ascii="Times New Roman" w:hAnsi="Times New Roman" w:cs="Times New Roman"/>
          <w:sz w:val="28"/>
          <w:szCs w:val="28"/>
        </w:rPr>
        <w:t>Начало подачи заявок на участие в тендере: с момента размещения на официальном сайте.</w:t>
      </w:r>
    </w:p>
    <w:p w14:paraId="1230B9FE" w14:textId="6DC45E0A" w:rsidR="002E2C24" w:rsidRPr="002E2C24" w:rsidRDefault="002E2C24" w:rsidP="002E2C24">
      <w:pPr>
        <w:jc w:val="both"/>
        <w:rPr>
          <w:rFonts w:ascii="Times New Roman" w:hAnsi="Times New Roman" w:cs="Times New Roman"/>
          <w:sz w:val="28"/>
          <w:szCs w:val="28"/>
        </w:rPr>
      </w:pPr>
      <w:r w:rsidRPr="002E2C24">
        <w:rPr>
          <w:rFonts w:ascii="Times New Roman" w:hAnsi="Times New Roman" w:cs="Times New Roman"/>
          <w:sz w:val="28"/>
          <w:szCs w:val="28"/>
        </w:rPr>
        <w:t>Окончание подачи заявок: до 12.00 МСК даты, указанной на официальном сайте.</w:t>
      </w:r>
    </w:p>
    <w:sectPr w:rsidR="002E2C24" w:rsidRPr="002E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24"/>
    <w:rsid w:val="00076385"/>
    <w:rsid w:val="002E2C24"/>
    <w:rsid w:val="003C79C8"/>
    <w:rsid w:val="009C4B55"/>
    <w:rsid w:val="00A6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CE32"/>
  <w15:chartTrackingRefBased/>
  <w15:docId w15:val="{526B27DF-29C0-4B67-A556-792AD09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C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C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C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C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2C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E2C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obodkina.oa@titan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Слободкина Ольга Александровна</dc:creator>
  <cp:keywords/>
  <dc:description/>
  <cp:lastModifiedBy>Слободкина Ольга Александровна</cp:lastModifiedBy>
  <cp:revision>1</cp:revision>
  <dcterms:created xsi:type="dcterms:W3CDTF">2025-09-13T17:57:00Z</dcterms:created>
  <dcterms:modified xsi:type="dcterms:W3CDTF">2025-09-13T18:00:00Z</dcterms:modified>
</cp:coreProperties>
</file>